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96B5E" w14:textId="3BD23B49" w:rsidR="00DB722B" w:rsidRDefault="008B20BE" w:rsidP="006545A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8B20BE">
        <w:rPr>
          <w:noProof/>
        </w:rPr>
        <w:drawing>
          <wp:inline distT="0" distB="0" distL="0" distR="0" wp14:anchorId="0E3F956E" wp14:editId="67B4984C">
            <wp:extent cx="5940425" cy="8395335"/>
            <wp:effectExtent l="0" t="0" r="3175" b="5715"/>
            <wp:docPr id="218736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C0C1" w14:textId="77777777" w:rsidR="00DB722B" w:rsidRDefault="00DB722B" w:rsidP="006545A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14:paraId="4D8C7262" w14:textId="77777777" w:rsidR="00DB722B" w:rsidRDefault="00DB722B" w:rsidP="006545A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83838"/>
          <w:kern w:val="0"/>
          <w:sz w:val="24"/>
          <w:szCs w:val="24"/>
          <w:lang w:val="en-US" w:eastAsia="ru-RU"/>
          <w14:ligatures w14:val="none"/>
        </w:rPr>
      </w:pPr>
    </w:p>
    <w:p w14:paraId="37A9AFAC" w14:textId="77777777" w:rsidR="008B20BE" w:rsidRDefault="008B20BE" w:rsidP="006545A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83838"/>
          <w:kern w:val="0"/>
          <w:sz w:val="24"/>
          <w:szCs w:val="24"/>
          <w:lang w:val="en-US" w:eastAsia="ru-RU"/>
          <w14:ligatures w14:val="none"/>
        </w:rPr>
      </w:pPr>
    </w:p>
    <w:p w14:paraId="3BFBEF1B" w14:textId="77777777" w:rsidR="008B20BE" w:rsidRDefault="008B20BE" w:rsidP="006545A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83838"/>
          <w:kern w:val="0"/>
          <w:sz w:val="24"/>
          <w:szCs w:val="24"/>
          <w:lang w:val="en-US" w:eastAsia="ru-RU"/>
          <w14:ligatures w14:val="none"/>
        </w:rPr>
      </w:pPr>
    </w:p>
    <w:p w14:paraId="41E94DA2" w14:textId="77777777" w:rsidR="008B20BE" w:rsidRPr="008B20BE" w:rsidRDefault="008B20BE" w:rsidP="006545A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83838"/>
          <w:kern w:val="0"/>
          <w:sz w:val="24"/>
          <w:szCs w:val="24"/>
          <w:lang w:val="en-US" w:eastAsia="ru-RU"/>
          <w14:ligatures w14:val="none"/>
        </w:rPr>
      </w:pPr>
    </w:p>
    <w:p w14:paraId="16B82760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0" w:name="bookmark3"/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1. Общие положения</w:t>
      </w:r>
      <w:bookmarkEnd w:id="0"/>
    </w:p>
    <w:p w14:paraId="31CB4792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1.1. Настоящее Положение разработано в соответствии с ФГОС дошкольного образования,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утвержденным приказом Минобрнауки России №1155 от 17.10.2013г;</w:t>
      </w:r>
    </w:p>
    <w:p w14:paraId="5E8580A2" w14:textId="77777777" w:rsidR="006545AA" w:rsidRPr="006545AA" w:rsidRDefault="006545AA" w:rsidP="006545AA">
      <w:pPr>
        <w:numPr>
          <w:ilvl w:val="0"/>
          <w:numId w:val="1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Федеральным законом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№ 273-ФЗ от 29.12.2012г "Об образовании в Российской Федерации" в редакции от 6 марта 2019г;</w:t>
      </w:r>
    </w:p>
    <w:p w14:paraId="42A4A377" w14:textId="77777777" w:rsidR="006545AA" w:rsidRPr="006545AA" w:rsidRDefault="006545AA" w:rsidP="006545AA">
      <w:pPr>
        <w:numPr>
          <w:ilvl w:val="0"/>
          <w:numId w:val="1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Минобрнауки России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№1014 от 30.08.2013г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с изменениями от 17.07.2015г;</w:t>
      </w:r>
    </w:p>
    <w:p w14:paraId="411FD330" w14:textId="77777777" w:rsidR="006545AA" w:rsidRPr="006545AA" w:rsidRDefault="006545AA" w:rsidP="006545AA">
      <w:pPr>
        <w:numPr>
          <w:ilvl w:val="0"/>
          <w:numId w:val="1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Семейным Кодексом Российской Федерации и Уставом дошкольного образовательного учреждения.</w:t>
      </w:r>
    </w:p>
    <w:p w14:paraId="7CF5B2CC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1.2. Данное Положение является локальным нормативным актом ДОУ и вводится в целях организации новых форм работы с родителями (законными представителями) детей, вовлечения их в единое пространство детского развития в дошкольном образовательном учреждении.</w:t>
      </w:r>
    </w:p>
    <w:p w14:paraId="78D93E8E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1.3. Положение вводится в целях организации новых форм работы с родителями (законными представителями) воспитанников в соответствии с ФГОС ДО, вовлечения родителей (законных представителей) в единое пространство детского развития.</w:t>
      </w:r>
    </w:p>
    <w:p w14:paraId="4141D6EE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1.4. В основе взаимодействия детского сада и семьи лежат сотрудничество, инициатором которого выступают педагоги дошкольного образовательного учреждения.</w:t>
      </w:r>
    </w:p>
    <w:p w14:paraId="15DF405B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1.5. Настоящее Положение определяет концептуальные основы взаимодействия педагогов и родителей, направления, цели, задачи, принципы, механизмы и направления совместной деятельности для обеспечения комплексного подхода к формированию ценностных ориентиров у воспитанников дошкольного образовательного учреждения.</w:t>
      </w:r>
    </w:p>
    <w:p w14:paraId="30B49902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1.6. Положение устанавливает критерии оценки эффективности работы взаимодействия с семьями воспитанников, критерии оценки эффективности работы дошкольного образовательного учреждения с семьей, документацию, регламентирует контроль осуществления взаимодействия.</w:t>
      </w:r>
    </w:p>
    <w:p w14:paraId="1B5EB32D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1.7. Взаимодействие педагогов с семьями воспитанников проходит в рабочее время</w:t>
      </w:r>
    </w:p>
    <w:p w14:paraId="1B0C89D6" w14:textId="77777777" w:rsidR="006545AA" w:rsidRPr="006545AA" w:rsidRDefault="006545AA" w:rsidP="006545AA">
      <w:pPr>
        <w:shd w:val="clear" w:color="auto" w:fill="FFFFFF"/>
        <w:spacing w:after="0" w:line="360" w:lineRule="atLeast"/>
        <w:ind w:right="5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2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 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Основные направления, цели и задачи работы</w:t>
      </w:r>
    </w:p>
    <w:p w14:paraId="4B108AF8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2.1.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Основные направления работы:</w:t>
      </w:r>
    </w:p>
    <w:p w14:paraId="54B016B9" w14:textId="77777777" w:rsidR="006545AA" w:rsidRPr="006545AA" w:rsidRDefault="006545AA" w:rsidP="006545AA">
      <w:pPr>
        <w:numPr>
          <w:ilvl w:val="0"/>
          <w:numId w:val="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работа с работниками ДОУ по организации взаимодействия с семьей, ознакомление педагогов с системой новых форм работы с родителями (законными представителями) воспитанников;</w:t>
      </w:r>
    </w:p>
    <w:p w14:paraId="02648DC1" w14:textId="77777777" w:rsidR="006545AA" w:rsidRPr="006545AA" w:rsidRDefault="006545AA" w:rsidP="006545AA">
      <w:pPr>
        <w:numPr>
          <w:ilvl w:val="0"/>
          <w:numId w:val="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повышение педагогической культуры родителей (законных представителей) воспитанников и формирование традиций семейной культуры;</w:t>
      </w:r>
    </w:p>
    <w:p w14:paraId="669ED0B8" w14:textId="77777777" w:rsidR="006545AA" w:rsidRPr="006545AA" w:rsidRDefault="006545AA" w:rsidP="006545AA">
      <w:pPr>
        <w:numPr>
          <w:ilvl w:val="0"/>
          <w:numId w:val="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изучение опыта семьи с целью выяснения ее возможностей в области формирования ценностных ориентиров;</w:t>
      </w:r>
    </w:p>
    <w:p w14:paraId="75BA181B" w14:textId="77777777" w:rsidR="006545AA" w:rsidRPr="006545AA" w:rsidRDefault="006545AA" w:rsidP="006545AA">
      <w:pPr>
        <w:numPr>
          <w:ilvl w:val="0"/>
          <w:numId w:val="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вовлечение родителей (законных представителей) воспитанников в деятельность дошкольного образовательного учреждения, совместная работа по обмену опытом.</w:t>
      </w:r>
    </w:p>
    <w:p w14:paraId="7F3BBEEA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2.2. 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Цели взаимодействия:</w:t>
      </w:r>
    </w:p>
    <w:p w14:paraId="321801A2" w14:textId="77777777" w:rsidR="006545AA" w:rsidRPr="006545AA" w:rsidRDefault="006545AA" w:rsidP="006545AA">
      <w:pPr>
        <w:numPr>
          <w:ilvl w:val="0"/>
          <w:numId w:val="3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создание условий для участия родителей (законных представителей) в образовательной деятельности и поддержка родителей (законных представителей) в воспитании детей, охране и укреплении их здоровья, а </w:t>
      </w:r>
      <w:proofErr w:type="gramStart"/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так же</w:t>
      </w:r>
      <w:proofErr w:type="gramEnd"/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вовлечение семей непосредственно в образовательную деятельность;</w:t>
      </w:r>
    </w:p>
    <w:p w14:paraId="5E03699C" w14:textId="77777777" w:rsidR="006545AA" w:rsidRPr="006545AA" w:rsidRDefault="006545AA" w:rsidP="006545AA">
      <w:pPr>
        <w:numPr>
          <w:ilvl w:val="0"/>
          <w:numId w:val="3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сплочение родителей (законных представителей) воспитанников и педагогов дошкольного образовательного учреждения;</w:t>
      </w:r>
    </w:p>
    <w:p w14:paraId="43F763A2" w14:textId="77777777" w:rsidR="006545AA" w:rsidRPr="006545AA" w:rsidRDefault="006545AA" w:rsidP="006545AA">
      <w:pPr>
        <w:numPr>
          <w:ilvl w:val="0"/>
          <w:numId w:val="3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формирование единых ориентиров у детей дошкольного возраста.</w:t>
      </w:r>
    </w:p>
    <w:p w14:paraId="04B60F27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2.3. 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Основные задачи работы:</w:t>
      </w:r>
    </w:p>
    <w:p w14:paraId="577001B7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организация сотрудничества дошкольного образовательного учреждения с семьей;</w:t>
      </w:r>
    </w:p>
    <w:p w14:paraId="7EFEAC4F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установление партнерских отношений с семьей каждого воспитанника дошкольного образовательного учреждения;</w:t>
      </w:r>
    </w:p>
    <w:p w14:paraId="0B2542F2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создание атмосферы взаимопонимания, общности интересов, эмоциональной взаимной поддержки;</w:t>
      </w:r>
    </w:p>
    <w:p w14:paraId="2F85F54A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развития;</w:t>
      </w:r>
    </w:p>
    <w:p w14:paraId="411FD446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взаимодействие с родителями (законными представителями) воспитанников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семьи;</w:t>
      </w:r>
    </w:p>
    <w:p w14:paraId="7D1F6AB3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осуществление 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</w:t>
      </w:r>
    </w:p>
    <w:p w14:paraId="394D5D19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активизация и обогащение воспитательных умений родителей (законных представителей) воспитанников, поддержка их уверенности в собственных педагогических возможностях;</w:t>
      </w:r>
    </w:p>
    <w:p w14:paraId="67F95C86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выработка общих взглядов и педагогических установок на воспитание ценностных ориентиров у детей дошкольного возраста средствами приобщения воспитанников ДОУ к традиционной культуре;</w:t>
      </w:r>
    </w:p>
    <w:p w14:paraId="645F75B7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14:paraId="3D33E30B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выявление эффективных форм сотрудничества с родителями (законными представителями) воспитанников и повышение эффективности взаимодействия 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родителей и педагогов в области формирования базиса личностной культуры детей;</w:t>
      </w:r>
    </w:p>
    <w:p w14:paraId="0A99F69D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гармонизация детско-родительских взаимоотношений, оказание помощи в организации семейного досуга;</w:t>
      </w:r>
    </w:p>
    <w:p w14:paraId="4F96A1CD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повышение правовой грамотности родителей (законных представителей) воспитанников в области защиты прав и достоинств ребенка;</w:t>
      </w:r>
    </w:p>
    <w:p w14:paraId="60CA1B39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повышение педагогической компетентности и воспитательной культуры родителей (законных представителей) воспитанников по всем фундаментальным основам воспитания: физического, социально-коммуникативного, художественно-эстетического, познавательного, речевого, технического развития детей;</w:t>
      </w:r>
    </w:p>
    <w:p w14:paraId="44834D2C" w14:textId="77777777" w:rsidR="006545AA" w:rsidRPr="006545AA" w:rsidRDefault="006545AA" w:rsidP="006545AA">
      <w:pPr>
        <w:numPr>
          <w:ilvl w:val="0"/>
          <w:numId w:val="4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создание условий для обмена педагогическим и семейным опытом, установления дружеских взаимоотношений семей.</w:t>
      </w:r>
    </w:p>
    <w:p w14:paraId="7C34674C" w14:textId="77777777" w:rsidR="006545AA" w:rsidRPr="006545AA" w:rsidRDefault="006545AA" w:rsidP="006545AA">
      <w:pPr>
        <w:shd w:val="clear" w:color="auto" w:fill="FFFFFF"/>
        <w:spacing w:after="0" w:line="360" w:lineRule="atLeast"/>
        <w:ind w:left="720"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016BD868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1" w:name="bookmark5"/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3. Основные принципы работы </w:t>
      </w:r>
      <w:bookmarkEnd w:id="1"/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ДОУ</w:t>
      </w:r>
    </w:p>
    <w:p w14:paraId="2159C2C2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3.1.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Планирование работы по взаимодействию дошкольного образовательного учреждения с семьями воспитанников строится в соответствии с принципами.</w:t>
      </w:r>
    </w:p>
    <w:p w14:paraId="0B915011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3.2. 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Основные принципы работы дошкольного образовательного учреждения:</w:t>
      </w:r>
    </w:p>
    <w:p w14:paraId="60B95502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принцип гуманизации, предполагает установление подлинно человеческих, равноправных и партнерских отношений в системе «ДОУ – семья»;</w:t>
      </w:r>
    </w:p>
    <w:p w14:paraId="40FF1218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принцип индивидуализации, требует глубокого изучения особенностей семей воспитанников, а </w:t>
      </w:r>
      <w:proofErr w:type="gramStart"/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так же</w:t>
      </w:r>
      <w:proofErr w:type="gramEnd"/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создания управляемой системы форм и методов индивидуального взаимодействия;</w:t>
      </w:r>
    </w:p>
    <w:p w14:paraId="1465F525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принцип открытости, позволяет осознать, что только общими усилиями семьи и образовательного учреждения можно построить полноценный процесс обучения, воспитания и развития ребенка.</w:t>
      </w:r>
    </w:p>
    <w:p w14:paraId="267A386D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принцип непрерывности преемственности между дошкольным образовательным учреждением и семьёй воспитанника на всех ступенях обучения;</w:t>
      </w:r>
    </w:p>
    <w:p w14:paraId="39D378FA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принцип психологической комфортности заключается в снятии всех стрессовых факторов воспитательно-образовательного процесса, в создании в детском саду эмоционально-благоприятной атмосферы;</w:t>
      </w:r>
    </w:p>
    <w:p w14:paraId="00D4DE53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принцип доступности (каждый желающий может участвовать в мероприятиях, коллективных делах) и открытость (сайт дошкольного образовательного учреждения);</w:t>
      </w:r>
    </w:p>
    <w:p w14:paraId="0161BEEB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принцип доброжелательности всех участников содружества;</w:t>
      </w:r>
    </w:p>
    <w:p w14:paraId="1DE5E9A8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принцип добровольности (в процессе реализации задач и содержания образовательной программы дошкольного образовательного учреждения не допускается никакого принуждения).</w:t>
      </w:r>
    </w:p>
    <w:p w14:paraId="18419E6C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принцип формирования ценностно-смысловых ориентаций (доброта, красота, познание, здоровый образ жизни), морально-эстетических ценностей, идеалов 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художественного вкуса и творческой самореализации, приобщение детей и их семей к традиционной культуре;</w:t>
      </w:r>
    </w:p>
    <w:p w14:paraId="28674BE5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принцип организации развивающего взаимодействия детей со взрослыми (родителями и педагогами) и другими детьми (в разно- и одновозрастном коллективах);</w:t>
      </w:r>
    </w:p>
    <w:p w14:paraId="1DD76A4C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принцип тактичности и соблюдения прав родителей (законных представителей) воспитанников ДОУ на осуществление ведущей роли в воспитании и образовании ребенка и понимания неизбежной субъективности точки зрения педагогического работника;</w:t>
      </w:r>
    </w:p>
    <w:p w14:paraId="6C159620" w14:textId="77777777" w:rsidR="006545AA" w:rsidRPr="006545AA" w:rsidRDefault="006545AA" w:rsidP="006545AA">
      <w:pPr>
        <w:numPr>
          <w:ilvl w:val="0"/>
          <w:numId w:val="5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принцип личностно-ориентированного подхода и правила «педагогики ненасилия».</w:t>
      </w:r>
    </w:p>
    <w:p w14:paraId="132D27C7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2" w:name="bookmark6"/>
      <w:bookmarkEnd w:id="2"/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4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 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Организация работы</w:t>
      </w:r>
    </w:p>
    <w:p w14:paraId="465BA694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4.1. Разрабатывается план работы по организации взаимодействия ДОУ с семьями воспитанников на учебный год, который утверждает Педагогический совет дошкольного образовательного учреждения. Его содержание определяется задачами, стоящими перед детским садом и конкретными условиями работы.</w:t>
      </w:r>
    </w:p>
    <w:p w14:paraId="451258D4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4.2. 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Организация взаимодействия дошкольного образовательного учреждения и семьи предполагает следующие этапы работы:</w:t>
      </w:r>
    </w:p>
    <w:p w14:paraId="6BE6876B" w14:textId="77777777" w:rsidR="006545AA" w:rsidRPr="006545AA" w:rsidRDefault="006545AA" w:rsidP="006545AA">
      <w:pPr>
        <w:numPr>
          <w:ilvl w:val="0"/>
          <w:numId w:val="6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изучение семьи с целью выяснения ее возможностей по воспитанию детей;</w:t>
      </w:r>
    </w:p>
    <w:p w14:paraId="05E5FBE0" w14:textId="77777777" w:rsidR="006545AA" w:rsidRPr="006545AA" w:rsidRDefault="006545AA" w:rsidP="006545AA">
      <w:pPr>
        <w:numPr>
          <w:ilvl w:val="0"/>
          <w:numId w:val="6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группировка семей по принципу возможности их нравственного потенциала для воспитания своего ребенка, других детей группы;</w:t>
      </w:r>
    </w:p>
    <w:p w14:paraId="62FC7858" w14:textId="77777777" w:rsidR="006545AA" w:rsidRPr="006545AA" w:rsidRDefault="006545AA" w:rsidP="006545AA">
      <w:pPr>
        <w:numPr>
          <w:ilvl w:val="0"/>
          <w:numId w:val="6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составление программы совместных действий педагога и родителей (законных представителей);</w:t>
      </w:r>
    </w:p>
    <w:p w14:paraId="0AA1BC1C" w14:textId="77777777" w:rsidR="006545AA" w:rsidRPr="006545AA" w:rsidRDefault="006545AA" w:rsidP="006545AA">
      <w:pPr>
        <w:numPr>
          <w:ilvl w:val="0"/>
          <w:numId w:val="6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анализ промежуточных и конечных результатов их совместной воспитательной деятельности.</w:t>
      </w:r>
    </w:p>
    <w:p w14:paraId="79BA4679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4.3. 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Требования к организации взаимодействия ДОУ и семьи:</w:t>
      </w:r>
    </w:p>
    <w:p w14:paraId="7A2E9B05" w14:textId="77777777" w:rsidR="006545AA" w:rsidRPr="006545AA" w:rsidRDefault="006545AA" w:rsidP="006545AA">
      <w:pPr>
        <w:numPr>
          <w:ilvl w:val="0"/>
          <w:numId w:val="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целенаправленность (каждое мероприятие направлено на достижение конкретной цели по предупреждению типичных ошибок родителей воспитанников);</w:t>
      </w:r>
    </w:p>
    <w:p w14:paraId="68FE13D0" w14:textId="77777777" w:rsidR="006545AA" w:rsidRPr="006545AA" w:rsidRDefault="006545AA" w:rsidP="006545AA">
      <w:pPr>
        <w:numPr>
          <w:ilvl w:val="0"/>
          <w:numId w:val="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планомерность и систематичность (непрерывность, последовательное усложнение и расширение круга проблем, комплексный подход в формировании системы ценностных ориентиров и развитию личности ребенка);</w:t>
      </w:r>
    </w:p>
    <w:p w14:paraId="764AFC49" w14:textId="77777777" w:rsidR="006545AA" w:rsidRPr="006545AA" w:rsidRDefault="006545AA" w:rsidP="006545AA">
      <w:pPr>
        <w:numPr>
          <w:ilvl w:val="0"/>
          <w:numId w:val="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конкретный и дифференцированный подход (учет различия в системе общечеловеческих и традиционных для той или иной культуры, нации или религии ценностей).</w:t>
      </w:r>
    </w:p>
    <w:p w14:paraId="35BD61AC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4.4. 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Общепедагогические и специфические условия к организации взаимодействия ДОУ и семьи:</w:t>
      </w:r>
    </w:p>
    <w:p w14:paraId="3D58E5B7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сочетание индивидуального подхода к каждой семье с организацией работы со всеми родителями (законными представителями) группы;</w:t>
      </w:r>
    </w:p>
    <w:p w14:paraId="16717C58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взаимосвязь разных форм работы с родителями (законными представителями) воспитанников дошкольного образовательного учреждения;</w:t>
      </w:r>
    </w:p>
    <w:p w14:paraId="1ABBEDCC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одновременное влияние на родителей (законных представителей) и детей, позволяющее сформировать ценностно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-ориентированные отношения;</w:t>
      </w:r>
    </w:p>
    <w:p w14:paraId="369E7CEF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обеспечение в работе с родителями (законными представителями) определенной последовательности, системы согласования личных, индивидуальных и общественных, общечеловеческих ценностей;</w:t>
      </w:r>
    </w:p>
    <w:p w14:paraId="792B9DC9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14:paraId="1951145E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ценностно-ориентированный характер взаимоотношений работников дошкольного образовательного учреждения с родителями (законными представителями) воспитанников: доверие во взаимоотношениях между педагогами и родителями;</w:t>
      </w:r>
    </w:p>
    <w:p w14:paraId="568726CD" w14:textId="77777777" w:rsidR="006545AA" w:rsidRPr="006545AA" w:rsidRDefault="006545AA" w:rsidP="006545AA">
      <w:pPr>
        <w:numPr>
          <w:ilvl w:val="0"/>
          <w:numId w:val="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соблюдение такта, чуткости, отзывчивости по отношению к родителям (законным представителям) воспитанников дошкольного образовательного учреждения.</w:t>
      </w:r>
    </w:p>
    <w:p w14:paraId="19E85959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4.5. 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Методы и формы организации взаимодействия с родителями:</w:t>
      </w:r>
    </w:p>
    <w:p w14:paraId="01B85AC4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посещение семей на дому;</w:t>
      </w:r>
    </w:p>
    <w:p w14:paraId="187EC3DB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анкетирование;</w:t>
      </w:r>
    </w:p>
    <w:p w14:paraId="522C7A4F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наглядная пропаганда педагогических знаний;</w:t>
      </w:r>
    </w:p>
    <w:p w14:paraId="0F5CF9B3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 консультации, инструктажи, папки-передвижки; семинары-практикумы; презентации опыта работы;</w:t>
      </w:r>
    </w:p>
    <w:p w14:paraId="7CE40910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дни открытых дверей (открытые просмотры образовательной деятельности);</w:t>
      </w:r>
    </w:p>
    <w:p w14:paraId="533C9E20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круглые столы;</w:t>
      </w:r>
    </w:p>
    <w:p w14:paraId="578B2071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деловые игры;</w:t>
      </w:r>
    </w:p>
    <w:p w14:paraId="0F6881B2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тренинги;</w:t>
      </w:r>
    </w:p>
    <w:p w14:paraId="374439B2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почта доверия;</w:t>
      </w:r>
    </w:p>
    <w:p w14:paraId="4F6625B3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семейные проекты;</w:t>
      </w:r>
    </w:p>
    <w:p w14:paraId="1CC11B2C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творческие проекты;</w:t>
      </w:r>
    </w:p>
    <w:p w14:paraId="373C23FA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тематические выставки художественного творчества, фестивали, конкурсы;</w:t>
      </w:r>
    </w:p>
    <w:p w14:paraId="193D021E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</w:t>
      </w:r>
    </w:p>
    <w:p w14:paraId="5486F9A3" w14:textId="77777777" w:rsidR="006545AA" w:rsidRPr="006545AA" w:rsidRDefault="006545AA" w:rsidP="006545AA">
      <w:pPr>
        <w:numPr>
          <w:ilvl w:val="0"/>
          <w:numId w:val="9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совместные праздники, досуги, развлечения, спектакли.</w:t>
      </w:r>
    </w:p>
    <w:p w14:paraId="5923B9A8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4.6. 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Организация методической работы с педагогами:</w:t>
      </w:r>
    </w:p>
    <w:p w14:paraId="4A963AE5" w14:textId="77777777" w:rsidR="006545AA" w:rsidRPr="006545AA" w:rsidRDefault="006545AA" w:rsidP="006545AA">
      <w:pPr>
        <w:numPr>
          <w:ilvl w:val="0"/>
          <w:numId w:val="10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семинары-практикумы, консультации для педагогов (подготовка и проведение родительских собраний, повышение активности родителей и формирование ценностно-ориентированного общения детей и взрослых в семье и детском 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14:paraId="005E4D5E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4.7. 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Методы и приемы сотрудничества ДОУ с семьей:</w:t>
      </w:r>
    </w:p>
    <w:p w14:paraId="3CCAD163" w14:textId="77777777" w:rsidR="006545AA" w:rsidRPr="006545AA" w:rsidRDefault="006545AA" w:rsidP="006545AA">
      <w:pPr>
        <w:numPr>
          <w:ilvl w:val="0"/>
          <w:numId w:val="11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методы активизации: выявление и формирование запроса родителей, поиск форм и методов реализации, корректировки;</w:t>
      </w:r>
    </w:p>
    <w:p w14:paraId="4BCF8C52" w14:textId="77777777" w:rsidR="006545AA" w:rsidRPr="006545AA" w:rsidRDefault="006545AA" w:rsidP="006545AA">
      <w:pPr>
        <w:numPr>
          <w:ilvl w:val="0"/>
          <w:numId w:val="11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методы организации совместной деятельности (планирование, организация и контроль);</w:t>
      </w:r>
    </w:p>
    <w:p w14:paraId="74470758" w14:textId="77777777" w:rsidR="006545AA" w:rsidRPr="006545AA" w:rsidRDefault="006545AA" w:rsidP="006545AA">
      <w:pPr>
        <w:numPr>
          <w:ilvl w:val="0"/>
          <w:numId w:val="11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методы формирования рефлексии (самоанализ и самооценка, коллективное обсуждение результатов сотрудничества, экспертная оценка).</w:t>
      </w:r>
    </w:p>
    <w:p w14:paraId="63F1A7D6" w14:textId="77777777" w:rsidR="006545AA" w:rsidRPr="006545AA" w:rsidRDefault="006545AA" w:rsidP="006545AA">
      <w:pPr>
        <w:shd w:val="clear" w:color="auto" w:fill="FFFFFF"/>
        <w:spacing w:after="0" w:line="360" w:lineRule="atLeast"/>
        <w:ind w:left="720"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48C0BA19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5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 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Внутреннее и внешнее взаимодействие ДОУ и семьи</w:t>
      </w:r>
    </w:p>
    <w:p w14:paraId="24B02681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5.1.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Внутреннее взаимодействие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- активное взаимодействие всех участников образовательного процесса в дошкольном образовательном учреждении, формирование партнерского сообщества работников, детей и их родителей (законных представителей) воспитанников.</w:t>
      </w:r>
    </w:p>
    <w:p w14:paraId="14C1D90A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5.2. 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Условия внутреннего взаимодействия:</w:t>
      </w:r>
    </w:p>
    <w:p w14:paraId="6BB0149F" w14:textId="77777777" w:rsidR="006545AA" w:rsidRPr="006545AA" w:rsidRDefault="006545AA" w:rsidP="006545AA">
      <w:pPr>
        <w:numPr>
          <w:ilvl w:val="0"/>
          <w:numId w:val="1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создание в ДОУ атмосферы общности интересов педагогических работников и родителей (законных представителей) воспитанников, их эмоциональной взаимной поддержки;</w:t>
      </w:r>
    </w:p>
    <w:p w14:paraId="5D13F63F" w14:textId="77777777" w:rsidR="006545AA" w:rsidRPr="006545AA" w:rsidRDefault="006545AA" w:rsidP="006545AA">
      <w:pPr>
        <w:numPr>
          <w:ilvl w:val="0"/>
          <w:numId w:val="1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14:paraId="61DAAAAC" w14:textId="77777777" w:rsidR="006545AA" w:rsidRPr="006545AA" w:rsidRDefault="006545AA" w:rsidP="006545AA">
      <w:pPr>
        <w:numPr>
          <w:ilvl w:val="0"/>
          <w:numId w:val="1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соблюдение принципа единства воспитательных воздействий дошкольного образовательного учреждения и семьи;</w:t>
      </w:r>
    </w:p>
    <w:p w14:paraId="1CD275E2" w14:textId="77777777" w:rsidR="006545AA" w:rsidRPr="006545AA" w:rsidRDefault="006545AA" w:rsidP="006545AA">
      <w:pPr>
        <w:numPr>
          <w:ilvl w:val="0"/>
          <w:numId w:val="12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тактичность и соблюдение прав родителей (законных представителей) воспитанников на осуществление ведущей роли в воспитании и образовании ребенка и понимание неизбежной субъективности точки зрения педагога.</w:t>
      </w:r>
    </w:p>
    <w:p w14:paraId="51011A12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5.3. </w:t>
      </w:r>
      <w:r w:rsidRPr="006545AA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Внешнее взаимодействие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- взаимодействие детско-родительского и педагогического коллектива дошкольного образовательного учреждения с общественными и социальными структурами: общеобразовательной школой, музыкальной школой, краеведческим музеем, другими дошкольными образовательными учреждениями.</w:t>
      </w:r>
    </w:p>
    <w:p w14:paraId="3251FC82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0E50C426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6. Обязательства ДОУ в рамках взаимодействия с семьями воспитанников</w:t>
      </w:r>
    </w:p>
    <w:p w14:paraId="4B818CC4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6.1. Информировать родителей (законных представителей) воспитанников и общественность относительно целей дошкольного образования, общих для всего образовательного пространства Российской Федерации, а также основной образовательной программы дошкольного образования, и не только семьи, но и всех заинтересованных лиц, вовлечённых в образовательную деятельность.</w:t>
      </w:r>
    </w:p>
    <w:p w14:paraId="4402266D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6.2. Обеспечивать открытость дошкольного образования.</w:t>
      </w:r>
    </w:p>
    <w:p w14:paraId="2188FAAB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6.3. Создавать условия для участия родителей (законных представителей) воспитанников в образовательной деятельности.</w:t>
      </w:r>
    </w:p>
    <w:p w14:paraId="1F052826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6.4. Поддерживать родителей (законных представителей) в воспитании детей, охране и укреплении их здоровья.</w:t>
      </w:r>
    </w:p>
    <w:p w14:paraId="23E1EBDC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6.5. Обеспечивать вовлечение семей непосредственно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14:paraId="2D221749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6.6. Создавать условия для родителей (законных представителей) по поиску, использованию материалов, обеспечивающих реализацию образовательной программы дошкольного образования, в том числе в информационной среде, а также для обсуждения с родителями (законными представителями) воспитанников вопросов, связанных с ее реализацией.</w:t>
      </w:r>
    </w:p>
    <w:p w14:paraId="0FE4267C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3EA52A27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7. Критерии оценки эффективности работы ДОУ с семьей</w:t>
      </w:r>
    </w:p>
    <w:p w14:paraId="614F0277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7.1. Изменение характера вопросов родителей (законных представителей) воспитанников к воспитателям, старшему воспитателю, заведующему ДОУ, как показатель роста педагогических интересов, знаний о воспитании детей в семье, желание их совершенствовать.</w:t>
      </w:r>
    </w:p>
    <w:p w14:paraId="2F1E8971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7.2. Рост посещаемости родителями (законными представителями) воспитанников мероприятий по педагогическому просвещению, стремление родителей анализировать собственный опыт и опыт других родителей (законных представителей).</w:t>
      </w:r>
    </w:p>
    <w:p w14:paraId="418B7158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7.3. Изменение микроклимата в семьях в положительную сторону.</w:t>
      </w:r>
    </w:p>
    <w:p w14:paraId="1D8806C7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7.4.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организуемых в дошкольном образовательном учреждении.</w:t>
      </w:r>
    </w:p>
    <w:p w14:paraId="0678B08D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7.5.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14:paraId="5F19C3CC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7.6. Положительное общественное мнение родителей (законных представителей) воспитанников о воспитании детей в дошкольном образовательном учреждении.</w:t>
      </w:r>
    </w:p>
    <w:p w14:paraId="7A795A3F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7.7. 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Критерии анализа годового плана:</w:t>
      </w:r>
    </w:p>
    <w:p w14:paraId="1C882DBB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планирование задач на диагностической основе с учетом анализа достижений и трудностей в работе с семьей за прошлый год;</w:t>
      </w:r>
    </w:p>
    <w:p w14:paraId="2F4F28BD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учет интересов и запросов родителей (законных представителей) воспитанников при планировании содержания мероприятий;</w:t>
      </w:r>
    </w:p>
    <w:p w14:paraId="0ADAB148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разнообразие планируемых форм работы;</w:t>
      </w:r>
    </w:p>
    <w:p w14:paraId="02CFC9BD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планирование работы по повышению профессиональной компетентности педагогических кадров по вопросам взаимодействия с семьей;</w:t>
      </w:r>
    </w:p>
    <w:p w14:paraId="787AFC12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разнообразие форм методической помощи педагогиче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softHyphen/>
        <w:t>ским работникам ДОУ в вопросах взаимодействия с семьей (педагогиче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softHyphen/>
        <w:t>ские советы, семинары, работа в творческих группах, консультации, деловые игры, тренинги и т.д.);</w:t>
      </w:r>
    </w:p>
    <w:p w14:paraId="21254963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выявление, обобщение, внедрение успешного опыта работы отдельных педагогов с семьями воспитанников; сайт этих положений http://ohrana-tryda.com</w:t>
      </w:r>
    </w:p>
    <w:p w14:paraId="2E7D1556" w14:textId="77777777" w:rsidR="006545AA" w:rsidRPr="006545AA" w:rsidRDefault="006545AA" w:rsidP="006545AA">
      <w:pPr>
        <w:numPr>
          <w:ilvl w:val="0"/>
          <w:numId w:val="13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выявление передового опыта семейного воспитания и распространение его в дошкольном образовательном учреждении.</w:t>
      </w:r>
    </w:p>
    <w:p w14:paraId="0FA84AD4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7.8. 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Критерии анализа планов воспитательно-образовательной работы педагогов:</w:t>
      </w:r>
    </w:p>
    <w:p w14:paraId="464B5E8A" w14:textId="77777777" w:rsidR="006545AA" w:rsidRPr="006545AA" w:rsidRDefault="006545AA" w:rsidP="006545AA">
      <w:pPr>
        <w:numPr>
          <w:ilvl w:val="0"/>
          <w:numId w:val="1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планирование содержания мероприятий на основе учета интересов, нужд, потребностей родителей (законных представителей) воспитанников;</w:t>
      </w:r>
    </w:p>
    <w:p w14:paraId="54769E76" w14:textId="77777777" w:rsidR="006545AA" w:rsidRPr="006545AA" w:rsidRDefault="006545AA" w:rsidP="006545AA">
      <w:pPr>
        <w:numPr>
          <w:ilvl w:val="0"/>
          <w:numId w:val="14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разнообразие планируемых форм работы с семьей.</w:t>
      </w:r>
    </w:p>
    <w:p w14:paraId="65A9F5E6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7.9. 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Критерии анализа протоколов родительских собраний:</w:t>
      </w:r>
    </w:p>
    <w:p w14:paraId="444B5B03" w14:textId="77777777" w:rsidR="006545AA" w:rsidRPr="006545AA" w:rsidRDefault="006545AA" w:rsidP="006545AA">
      <w:pPr>
        <w:numPr>
          <w:ilvl w:val="0"/>
          <w:numId w:val="1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разнообразие тематики и форм проведенных собраний;</w:t>
      </w:r>
    </w:p>
    <w:p w14:paraId="19EF4F7E" w14:textId="77777777" w:rsidR="006545AA" w:rsidRPr="006545AA" w:rsidRDefault="006545AA" w:rsidP="006545AA">
      <w:pPr>
        <w:numPr>
          <w:ilvl w:val="0"/>
          <w:numId w:val="1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отражение в протоколе активности родителей (вопросы, пожелания, предложения со стороны родителей);</w:t>
      </w:r>
    </w:p>
    <w:p w14:paraId="0CC9609B" w14:textId="77777777" w:rsidR="006545AA" w:rsidRPr="006545AA" w:rsidRDefault="006545AA" w:rsidP="006545AA">
      <w:pPr>
        <w:numPr>
          <w:ilvl w:val="0"/>
          <w:numId w:val="15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учет мнения и пожеланий родителей (законных представителей) воспитанников при организации по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softHyphen/>
        <w:t>следующих мероприятий в дошкольном образовательном учреждении.</w:t>
      </w:r>
    </w:p>
    <w:p w14:paraId="248BC6E5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2159F597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3" w:name="bookmark7"/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8. Контроль</w:t>
      </w:r>
      <w:bookmarkEnd w:id="3"/>
    </w:p>
    <w:p w14:paraId="132F76C1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8.1. Взаимодействие с семьями воспитанников является одним из звеньев по реализации основной образовательной программы дошкольного образовательного учреждения.</w:t>
      </w:r>
    </w:p>
    <w:p w14:paraId="1EEB75E0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8.2. Контроль над организацией взаимодействия ДОУ с семьями воспитанников осуществляется заведующим и заместителем заведующей по УВР дошкольного образовательного учреждения.</w:t>
      </w:r>
    </w:p>
    <w:p w14:paraId="4A15C8D9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8.3. 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Заместитель заведующей по УВР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в рамках контроля имеет право:</w:t>
      </w:r>
    </w:p>
    <w:p w14:paraId="40C708B2" w14:textId="77777777" w:rsidR="006545AA" w:rsidRPr="006545AA" w:rsidRDefault="006545AA" w:rsidP="006545AA">
      <w:pPr>
        <w:numPr>
          <w:ilvl w:val="0"/>
          <w:numId w:val="16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посещать групповые родительские собрания с заблаговременным информированием об этом воспитателя;</w:t>
      </w:r>
    </w:p>
    <w:p w14:paraId="2EA562AA" w14:textId="77777777" w:rsidR="006545AA" w:rsidRPr="006545AA" w:rsidRDefault="006545AA" w:rsidP="006545AA">
      <w:pPr>
        <w:numPr>
          <w:ilvl w:val="0"/>
          <w:numId w:val="16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изменить планирование работы по взаимодействию с родителями (законными представителями) воспитанников по производственной необходимости;</w:t>
      </w:r>
    </w:p>
    <w:p w14:paraId="19C6F0F9" w14:textId="77777777" w:rsidR="006545AA" w:rsidRPr="006545AA" w:rsidRDefault="006545AA" w:rsidP="006545AA">
      <w:pPr>
        <w:numPr>
          <w:ilvl w:val="0"/>
          <w:numId w:val="16"/>
        </w:numPr>
        <w:shd w:val="clear" w:color="auto" w:fill="FFFFFF"/>
        <w:spacing w:after="0" w:line="360" w:lineRule="atLeast"/>
        <w:ind w:left="10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привлекать родителей воспитанников к мероприятиям (выставкам, конкурсам и т.д.) в дошкольном образовательном учреждении.</w:t>
      </w:r>
    </w:p>
    <w:p w14:paraId="00173270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8.4.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Координатором внутренних и внешних взаимодействий детского сада и развития партнерства является Совет ДОУ (родительский комитет) - постоянный коллегиальный орган управления, в состав которого избираются работники дошкольного образовательного учреждения, родители, представители Учредителя. Оригинал данного положения http://ohrana-tryda.com/node/2207</w:t>
      </w:r>
    </w:p>
    <w:p w14:paraId="14F6AC16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8.5. 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Совет дошкольного образовательного учреждения (родительский комитет)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имеет полномочия:</w:t>
      </w:r>
    </w:p>
    <w:p w14:paraId="563480B7" w14:textId="77777777" w:rsidR="006545AA" w:rsidRPr="006545AA" w:rsidRDefault="006545AA" w:rsidP="006545AA">
      <w:pPr>
        <w:numPr>
          <w:ilvl w:val="0"/>
          <w:numId w:val="1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определение основных направлений развития дошкольного образовательного учреждения;</w:t>
      </w:r>
    </w:p>
    <w:p w14:paraId="373AC0DF" w14:textId="77777777" w:rsidR="006545AA" w:rsidRPr="006545AA" w:rsidRDefault="006545AA" w:rsidP="006545AA">
      <w:pPr>
        <w:numPr>
          <w:ilvl w:val="0"/>
          <w:numId w:val="1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организация работы по защите прав и интересов участников образовательного процесса;</w:t>
      </w:r>
    </w:p>
    <w:p w14:paraId="6405EAD9" w14:textId="77777777" w:rsidR="006545AA" w:rsidRPr="006545AA" w:rsidRDefault="006545AA" w:rsidP="006545AA">
      <w:pPr>
        <w:numPr>
          <w:ilvl w:val="0"/>
          <w:numId w:val="1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контроль над соблюдением надлежащих условий обучения, воспитания и труда в детском саду, сохранения и укрепления здоровья воспитанников и работников;</w:t>
      </w:r>
    </w:p>
    <w:p w14:paraId="520F7DBE" w14:textId="77777777" w:rsidR="006545AA" w:rsidRPr="006545AA" w:rsidRDefault="006545AA" w:rsidP="006545AA">
      <w:pPr>
        <w:numPr>
          <w:ilvl w:val="0"/>
          <w:numId w:val="1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поддержка общественных инициатив по совершенствованию и гармоничному развитию воспитанников дошкольного образовательного учреждения;</w:t>
      </w:r>
    </w:p>
    <w:p w14:paraId="3757C5FB" w14:textId="77777777" w:rsidR="006545AA" w:rsidRPr="006545AA" w:rsidRDefault="006545AA" w:rsidP="006545AA">
      <w:pPr>
        <w:numPr>
          <w:ilvl w:val="0"/>
          <w:numId w:val="17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участие в рассмотрении конфликтных ситуаций между участниками образовательного процесса в случаях, когда это необходимо.</w:t>
      </w:r>
    </w:p>
    <w:p w14:paraId="3D52ED80" w14:textId="77777777" w:rsidR="006545AA" w:rsidRPr="006545AA" w:rsidRDefault="006545AA" w:rsidP="006545AA">
      <w:pPr>
        <w:shd w:val="clear" w:color="auto" w:fill="FFFFFF"/>
        <w:spacing w:after="0" w:line="360" w:lineRule="atLeast"/>
        <w:ind w:left="720"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316E0DA2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4" w:name="bookmark9"/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9. Документация</w:t>
      </w:r>
      <w:bookmarkEnd w:id="4"/>
    </w:p>
    <w:p w14:paraId="660DDA4A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9.1. Каждый педагогический работник ДОУ имеет документацию, отражающую основное содержание, организацию и методику работы по взаимодействию с семьями воспитанников.</w:t>
      </w:r>
    </w:p>
    <w:p w14:paraId="3C7C2BF0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9.2.</w:t>
      </w: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eastAsia="ru-RU"/>
          <w14:ligatures w14:val="none"/>
        </w:rPr>
        <w:t>В перечень документации включены:</w:t>
      </w:r>
    </w:p>
    <w:p w14:paraId="02AE74FA" w14:textId="77777777" w:rsidR="006545AA" w:rsidRPr="006545AA" w:rsidRDefault="006545AA" w:rsidP="006545AA">
      <w:pPr>
        <w:numPr>
          <w:ilvl w:val="0"/>
          <w:numId w:val="1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планы работы с родителями (законными представителями) воспитанников по дошкольному образовательному учреждению на учебный год;</w:t>
      </w:r>
    </w:p>
    <w:p w14:paraId="79CA45AD" w14:textId="77777777" w:rsidR="006545AA" w:rsidRPr="006545AA" w:rsidRDefault="006545AA" w:rsidP="006545AA">
      <w:pPr>
        <w:numPr>
          <w:ilvl w:val="0"/>
          <w:numId w:val="1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протоколы групповых родительских собраний;</w:t>
      </w:r>
    </w:p>
    <w:p w14:paraId="5FDFFA28" w14:textId="77777777" w:rsidR="006545AA" w:rsidRPr="006545AA" w:rsidRDefault="006545AA" w:rsidP="006545AA">
      <w:pPr>
        <w:numPr>
          <w:ilvl w:val="0"/>
          <w:numId w:val="1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конспекты мероприятий;</w:t>
      </w:r>
    </w:p>
    <w:p w14:paraId="2E8CA820" w14:textId="77777777" w:rsidR="006545AA" w:rsidRPr="006545AA" w:rsidRDefault="006545AA" w:rsidP="006545AA">
      <w:pPr>
        <w:numPr>
          <w:ilvl w:val="0"/>
          <w:numId w:val="1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отчеты педагогов о проведенных педагогических наблюдениях, диагностических исследованиях, анкетировании с выводами, мониторинге;</w:t>
      </w:r>
    </w:p>
    <w:p w14:paraId="651A9410" w14:textId="77777777" w:rsidR="006545AA" w:rsidRPr="006545AA" w:rsidRDefault="006545AA" w:rsidP="006545AA">
      <w:pPr>
        <w:numPr>
          <w:ilvl w:val="0"/>
          <w:numId w:val="18"/>
        </w:numPr>
        <w:shd w:val="clear" w:color="auto" w:fill="FFFFFF"/>
        <w:spacing w:after="0" w:line="360" w:lineRule="atLeast"/>
        <w:ind w:left="109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протоколы заседаний Совета дошкольного образовательного учреждения (родительского комитета).</w:t>
      </w:r>
    </w:p>
    <w:p w14:paraId="47AF0BBE" w14:textId="303486F8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9.3. Итоговое заседание </w:t>
      </w:r>
      <w:r w:rsidR="00DB722B" w:rsidRPr="00130746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Совет педагогов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предполагает заслушивание отчета о проделанной работе по взаимодействию с семьями и перспективах дальнейшей деятельности.</w:t>
      </w:r>
    </w:p>
    <w:p w14:paraId="21626160" w14:textId="77777777" w:rsidR="006545AA" w:rsidRPr="006545AA" w:rsidRDefault="006545AA" w:rsidP="006545AA">
      <w:pPr>
        <w:shd w:val="clear" w:color="auto" w:fill="FFFFFF"/>
        <w:spacing w:after="0" w:line="360" w:lineRule="atLeast"/>
        <w:ind w:right="-8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9.4. Документация хранится в дошкольном образовательном учреждении в течение 3 лет.</w:t>
      </w:r>
    </w:p>
    <w:p w14:paraId="563E622F" w14:textId="77777777" w:rsidR="006545AA" w:rsidRPr="006545AA" w:rsidRDefault="006545AA" w:rsidP="006545AA">
      <w:pPr>
        <w:shd w:val="clear" w:color="auto" w:fill="FFFFFF"/>
        <w:spacing w:after="0" w:line="360" w:lineRule="atLeast"/>
        <w:ind w:right="5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32499BC3" w14:textId="77777777" w:rsidR="006545AA" w:rsidRPr="006545AA" w:rsidRDefault="006545AA" w:rsidP="006545AA">
      <w:pPr>
        <w:shd w:val="clear" w:color="auto" w:fill="FFFFFF"/>
        <w:spacing w:after="0" w:line="360" w:lineRule="atLeast"/>
        <w:ind w:right="15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10. Заключительные положения</w:t>
      </w:r>
    </w:p>
    <w:p w14:paraId="4CE956E4" w14:textId="442DA000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10.1. Настоящее Положение является локальным нормативным актом, принимается на </w:t>
      </w:r>
      <w:r w:rsidR="00DB722B" w:rsidRPr="0013074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Совете педагогов</w:t>
      </w: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14:paraId="2EB73482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4566243C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10.3. Настоящее Положение принимается на неопределенный срок. Изменения и дополнения к Положению принимаются в порядке, предусмотренном п.10.1 настоящего Положения.</w:t>
      </w:r>
    </w:p>
    <w:p w14:paraId="7A88F6CC" w14:textId="77777777" w:rsidR="006545AA" w:rsidRPr="006545AA" w:rsidRDefault="006545AA" w:rsidP="006545A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545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4FFED40C" w14:textId="77777777" w:rsidR="006545AA" w:rsidRPr="00130746" w:rsidRDefault="006545AA">
      <w:pPr>
        <w:rPr>
          <w:rFonts w:ascii="Times New Roman" w:hAnsi="Times New Roman" w:cs="Times New Roman"/>
          <w:sz w:val="24"/>
          <w:szCs w:val="24"/>
        </w:rPr>
      </w:pPr>
    </w:p>
    <w:sectPr w:rsidR="006545AA" w:rsidRPr="00130746" w:rsidSect="00DB722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8B7"/>
    <w:multiLevelType w:val="multilevel"/>
    <w:tmpl w:val="ADE6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D4B39"/>
    <w:multiLevelType w:val="multilevel"/>
    <w:tmpl w:val="FA52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75995"/>
    <w:multiLevelType w:val="multilevel"/>
    <w:tmpl w:val="ECFE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D61C8"/>
    <w:multiLevelType w:val="multilevel"/>
    <w:tmpl w:val="ECDC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38751A"/>
    <w:multiLevelType w:val="multilevel"/>
    <w:tmpl w:val="7B4A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D6595"/>
    <w:multiLevelType w:val="multilevel"/>
    <w:tmpl w:val="ADFC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D06D9"/>
    <w:multiLevelType w:val="multilevel"/>
    <w:tmpl w:val="C738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C7626"/>
    <w:multiLevelType w:val="multilevel"/>
    <w:tmpl w:val="AFCA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617AA9"/>
    <w:multiLevelType w:val="multilevel"/>
    <w:tmpl w:val="D6E2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97C1A"/>
    <w:multiLevelType w:val="multilevel"/>
    <w:tmpl w:val="7748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D97E93"/>
    <w:multiLevelType w:val="multilevel"/>
    <w:tmpl w:val="5B24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36581A"/>
    <w:multiLevelType w:val="multilevel"/>
    <w:tmpl w:val="33D6F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0E57C2"/>
    <w:multiLevelType w:val="multilevel"/>
    <w:tmpl w:val="0252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0A1AFB"/>
    <w:multiLevelType w:val="multilevel"/>
    <w:tmpl w:val="9EFE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8E767B"/>
    <w:multiLevelType w:val="multilevel"/>
    <w:tmpl w:val="4346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7B1DAD"/>
    <w:multiLevelType w:val="multilevel"/>
    <w:tmpl w:val="75604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B16931"/>
    <w:multiLevelType w:val="multilevel"/>
    <w:tmpl w:val="9DA6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020756"/>
    <w:multiLevelType w:val="multilevel"/>
    <w:tmpl w:val="2516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2766003">
    <w:abstractNumId w:val="11"/>
  </w:num>
  <w:num w:numId="2" w16cid:durableId="822159320">
    <w:abstractNumId w:val="7"/>
  </w:num>
  <w:num w:numId="3" w16cid:durableId="558053185">
    <w:abstractNumId w:val="9"/>
  </w:num>
  <w:num w:numId="4" w16cid:durableId="766272262">
    <w:abstractNumId w:val="0"/>
  </w:num>
  <w:num w:numId="5" w16cid:durableId="336929389">
    <w:abstractNumId w:val="3"/>
  </w:num>
  <w:num w:numId="6" w16cid:durableId="240335370">
    <w:abstractNumId w:val="16"/>
  </w:num>
  <w:num w:numId="7" w16cid:durableId="1284728294">
    <w:abstractNumId w:val="12"/>
  </w:num>
  <w:num w:numId="8" w16cid:durableId="508058695">
    <w:abstractNumId w:val="17"/>
  </w:num>
  <w:num w:numId="9" w16cid:durableId="1624531261">
    <w:abstractNumId w:val="13"/>
  </w:num>
  <w:num w:numId="10" w16cid:durableId="1665742801">
    <w:abstractNumId w:val="4"/>
  </w:num>
  <w:num w:numId="11" w16cid:durableId="1846245836">
    <w:abstractNumId w:val="1"/>
  </w:num>
  <w:num w:numId="12" w16cid:durableId="1575361188">
    <w:abstractNumId w:val="14"/>
  </w:num>
  <w:num w:numId="13" w16cid:durableId="23530544">
    <w:abstractNumId w:val="8"/>
  </w:num>
  <w:num w:numId="14" w16cid:durableId="403339271">
    <w:abstractNumId w:val="10"/>
  </w:num>
  <w:num w:numId="15" w16cid:durableId="1205875399">
    <w:abstractNumId w:val="15"/>
  </w:num>
  <w:num w:numId="16" w16cid:durableId="648903151">
    <w:abstractNumId w:val="6"/>
  </w:num>
  <w:num w:numId="17" w16cid:durableId="627201133">
    <w:abstractNumId w:val="2"/>
  </w:num>
  <w:num w:numId="18" w16cid:durableId="7033597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5AA"/>
    <w:rsid w:val="00130746"/>
    <w:rsid w:val="001E6F10"/>
    <w:rsid w:val="006545AA"/>
    <w:rsid w:val="007A65B9"/>
    <w:rsid w:val="008B20BE"/>
    <w:rsid w:val="00DA3E1F"/>
    <w:rsid w:val="00DB722B"/>
    <w:rsid w:val="00E24323"/>
    <w:rsid w:val="00EA0A72"/>
    <w:rsid w:val="00F8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B572A"/>
  <w15:chartTrackingRefBased/>
  <w15:docId w15:val="{92E8A593-2C00-40AE-B22B-43A4CCD2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rsid w:val="00DB7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semiHidden/>
    <w:unhideWhenUsed/>
    <w:rsid w:val="00DB722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3060</Words>
  <Characters>17443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Варвара Пушкарева</cp:lastModifiedBy>
  <cp:revision>3</cp:revision>
  <cp:lastPrinted>2024-12-19T06:17:00Z</cp:lastPrinted>
  <dcterms:created xsi:type="dcterms:W3CDTF">2024-12-19T05:50:00Z</dcterms:created>
  <dcterms:modified xsi:type="dcterms:W3CDTF">2024-12-19T06:56:00Z</dcterms:modified>
</cp:coreProperties>
</file>